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C9" w:rsidRPr="00990E26" w:rsidRDefault="00FB68C9" w:rsidP="00FB6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E26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Самарской области</w:t>
      </w:r>
    </w:p>
    <w:p w:rsidR="00FB68C9" w:rsidRPr="00990E26" w:rsidRDefault="00FB68C9" w:rsidP="00FB6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E26">
        <w:rPr>
          <w:rFonts w:ascii="Times New Roman" w:hAnsi="Times New Roman" w:cs="Times New Roman"/>
          <w:sz w:val="24"/>
          <w:szCs w:val="24"/>
        </w:rPr>
        <w:t>общеобразовательная школа №10 г. Сызрани г.о. Сызрань Самарской области</w:t>
      </w:r>
    </w:p>
    <w:p w:rsidR="00FB68C9" w:rsidRPr="00990E26" w:rsidRDefault="00FB68C9" w:rsidP="00FB6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E26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№35» , реализующее основную общеобразовательную программу дошкольного образования государственного бюджетного общеобразовательного учреждения</w:t>
      </w:r>
    </w:p>
    <w:p w:rsidR="00FB68C9" w:rsidRDefault="00FB68C9" w:rsidP="00FB68C9">
      <w:pPr>
        <w:spacing w:after="0" w:line="360" w:lineRule="auto"/>
        <w:jc w:val="center"/>
        <w:rPr>
          <w:sz w:val="28"/>
          <w:szCs w:val="28"/>
        </w:rPr>
      </w:pPr>
    </w:p>
    <w:p w:rsidR="00FB68C9" w:rsidRDefault="00FB68C9" w:rsidP="00FB68C9">
      <w:pPr>
        <w:spacing w:line="360" w:lineRule="auto"/>
        <w:jc w:val="center"/>
        <w:rPr>
          <w:sz w:val="28"/>
          <w:szCs w:val="28"/>
        </w:rPr>
      </w:pPr>
    </w:p>
    <w:p w:rsidR="00FB68C9" w:rsidRDefault="00FB68C9" w:rsidP="00FB68C9">
      <w:pPr>
        <w:pStyle w:val="Style1"/>
        <w:widowControl/>
        <w:spacing w:line="360" w:lineRule="auto"/>
        <w:ind w:left="1531" w:right="1493"/>
        <w:jc w:val="center"/>
        <w:rPr>
          <w:rStyle w:val="FontStyle11"/>
          <w:sz w:val="36"/>
          <w:szCs w:val="36"/>
        </w:rPr>
      </w:pPr>
    </w:p>
    <w:p w:rsidR="00FB68C9" w:rsidRDefault="00FB68C9" w:rsidP="00FB68C9">
      <w:pPr>
        <w:pStyle w:val="Style1"/>
        <w:widowControl/>
        <w:spacing w:line="360" w:lineRule="auto"/>
        <w:ind w:left="1531" w:right="1493"/>
        <w:jc w:val="center"/>
        <w:rPr>
          <w:rStyle w:val="FontStyle11"/>
          <w:sz w:val="36"/>
          <w:szCs w:val="36"/>
        </w:rPr>
      </w:pPr>
    </w:p>
    <w:p w:rsidR="00FB68C9" w:rsidRDefault="00FB68C9" w:rsidP="00FB68C9">
      <w:pPr>
        <w:pStyle w:val="Style1"/>
        <w:widowControl/>
        <w:spacing w:line="360" w:lineRule="auto"/>
        <w:ind w:left="1531" w:right="1493"/>
        <w:jc w:val="center"/>
        <w:rPr>
          <w:rStyle w:val="FontStyle11"/>
          <w:sz w:val="36"/>
          <w:szCs w:val="36"/>
        </w:rPr>
      </w:pPr>
    </w:p>
    <w:p w:rsidR="00FB68C9" w:rsidRDefault="00FB68C9" w:rsidP="00FB68C9">
      <w:pPr>
        <w:pStyle w:val="Style1"/>
        <w:widowControl/>
        <w:spacing w:line="360" w:lineRule="auto"/>
        <w:ind w:left="1531" w:right="1493"/>
        <w:jc w:val="center"/>
        <w:rPr>
          <w:rStyle w:val="FontStyle11"/>
          <w:sz w:val="36"/>
          <w:szCs w:val="36"/>
        </w:rPr>
      </w:pPr>
    </w:p>
    <w:p w:rsidR="00FB68C9" w:rsidRDefault="00FB68C9" w:rsidP="00FB68C9">
      <w:pPr>
        <w:pStyle w:val="Style1"/>
        <w:widowControl/>
        <w:spacing w:line="360" w:lineRule="auto"/>
        <w:ind w:left="1531" w:right="1493"/>
        <w:jc w:val="center"/>
        <w:rPr>
          <w:rStyle w:val="FontStyle11"/>
          <w:sz w:val="36"/>
          <w:szCs w:val="36"/>
        </w:rPr>
      </w:pPr>
    </w:p>
    <w:p w:rsidR="00FB68C9" w:rsidRPr="00FB68C9" w:rsidRDefault="00FB68C9" w:rsidP="00FB68C9">
      <w:pPr>
        <w:pStyle w:val="Style1"/>
        <w:widowControl/>
        <w:spacing w:line="360" w:lineRule="auto"/>
        <w:ind w:left="1531" w:right="1493"/>
        <w:jc w:val="center"/>
        <w:rPr>
          <w:rStyle w:val="FontStyle11"/>
          <w:sz w:val="40"/>
          <w:szCs w:val="40"/>
        </w:rPr>
      </w:pPr>
      <w:r w:rsidRPr="00FB68C9">
        <w:rPr>
          <w:rStyle w:val="FontStyle11"/>
          <w:sz w:val="40"/>
          <w:szCs w:val="40"/>
        </w:rPr>
        <w:t>Консультация для родителей</w:t>
      </w:r>
    </w:p>
    <w:p w:rsidR="00FB68C9" w:rsidRDefault="00FB68C9" w:rsidP="00FB68C9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</w:pPr>
      <w:r w:rsidRPr="00FB68C9">
        <w:rPr>
          <w:rStyle w:val="FontStyle11"/>
          <w:sz w:val="52"/>
          <w:szCs w:val="52"/>
        </w:rPr>
        <w:t>«</w:t>
      </w:r>
      <w:r w:rsidRPr="00FB68C9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 xml:space="preserve">Права ребёнка. </w:t>
      </w:r>
    </w:p>
    <w:p w:rsidR="00FB68C9" w:rsidRPr="00FB68C9" w:rsidRDefault="00FB68C9" w:rsidP="00FB68C9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B68C9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>Соблюдение их в семье!»</w:t>
      </w:r>
    </w:p>
    <w:p w:rsidR="00FB68C9" w:rsidRPr="00990E26" w:rsidRDefault="00FB68C9" w:rsidP="00FB68C9">
      <w:pPr>
        <w:pStyle w:val="Style1"/>
        <w:widowControl/>
        <w:spacing w:line="360" w:lineRule="auto"/>
        <w:ind w:left="1531" w:right="1493"/>
        <w:jc w:val="center"/>
        <w:rPr>
          <w:rStyle w:val="FontStyle11"/>
          <w:b w:val="0"/>
          <w:sz w:val="36"/>
          <w:szCs w:val="36"/>
        </w:rPr>
      </w:pPr>
    </w:p>
    <w:p w:rsidR="00FB68C9" w:rsidRDefault="00FB68C9" w:rsidP="00FB68C9">
      <w:pPr>
        <w:spacing w:line="360" w:lineRule="auto"/>
        <w:jc w:val="center"/>
        <w:rPr>
          <w:sz w:val="28"/>
          <w:szCs w:val="28"/>
        </w:rPr>
      </w:pPr>
    </w:p>
    <w:p w:rsidR="00FB68C9" w:rsidRDefault="00FB68C9" w:rsidP="00FB68C9">
      <w:pPr>
        <w:spacing w:line="360" w:lineRule="auto"/>
        <w:jc w:val="center"/>
        <w:rPr>
          <w:sz w:val="28"/>
          <w:szCs w:val="28"/>
        </w:rPr>
      </w:pPr>
    </w:p>
    <w:p w:rsidR="00FB68C9" w:rsidRPr="00990E26" w:rsidRDefault="00FB68C9" w:rsidP="00FB68C9">
      <w:pPr>
        <w:spacing w:after="0" w:line="240" w:lineRule="auto"/>
        <w:ind w:left="4956" w:hanging="456"/>
        <w:jc w:val="right"/>
        <w:rPr>
          <w:rFonts w:ascii="Times New Roman" w:hAnsi="Times New Roman" w:cs="Times New Roman"/>
          <w:sz w:val="28"/>
          <w:szCs w:val="28"/>
        </w:rPr>
      </w:pPr>
      <w:r w:rsidRPr="00990E26"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FB68C9" w:rsidRPr="00990E26" w:rsidRDefault="00FB68C9" w:rsidP="00FB68C9">
      <w:pPr>
        <w:spacing w:after="0" w:line="240" w:lineRule="auto"/>
        <w:ind w:left="4956" w:hanging="456"/>
        <w:jc w:val="right"/>
        <w:rPr>
          <w:rFonts w:ascii="Times New Roman" w:hAnsi="Times New Roman" w:cs="Times New Roman"/>
          <w:sz w:val="28"/>
          <w:szCs w:val="28"/>
        </w:rPr>
      </w:pPr>
      <w:r w:rsidRPr="00990E26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FB68C9" w:rsidRPr="00990E26" w:rsidRDefault="00FB68C9" w:rsidP="00FB68C9">
      <w:pPr>
        <w:spacing w:after="0" w:line="240" w:lineRule="auto"/>
        <w:ind w:left="4956" w:hanging="456"/>
        <w:jc w:val="right"/>
        <w:rPr>
          <w:rFonts w:ascii="Times New Roman" w:hAnsi="Times New Roman" w:cs="Times New Roman"/>
          <w:sz w:val="28"/>
          <w:szCs w:val="28"/>
        </w:rPr>
      </w:pPr>
      <w:r w:rsidRPr="00990E26">
        <w:rPr>
          <w:rFonts w:ascii="Times New Roman" w:hAnsi="Times New Roman" w:cs="Times New Roman"/>
          <w:sz w:val="28"/>
          <w:szCs w:val="28"/>
        </w:rPr>
        <w:t>Смирнова М.А.</w:t>
      </w:r>
    </w:p>
    <w:p w:rsidR="00FB68C9" w:rsidRPr="00990E26" w:rsidRDefault="00FB68C9" w:rsidP="00FB68C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B68C9" w:rsidRDefault="00FB68C9" w:rsidP="00FB68C9">
      <w:pPr>
        <w:spacing w:before="100" w:beforeAutospacing="1" w:after="0" w:line="237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</w:pPr>
    </w:p>
    <w:p w:rsidR="00FB68C9" w:rsidRDefault="00FB68C9" w:rsidP="00FB68C9">
      <w:pPr>
        <w:spacing w:before="100" w:beforeAutospacing="1" w:after="0" w:line="23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</w:pPr>
    </w:p>
    <w:p w:rsidR="00FB68C9" w:rsidRDefault="00FB68C9" w:rsidP="00FB68C9">
      <w:pPr>
        <w:spacing w:before="100" w:beforeAutospacing="1" w:after="0" w:line="23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</w:pPr>
    </w:p>
    <w:p w:rsidR="00FB68C9" w:rsidRDefault="00FB68C9" w:rsidP="00FB68C9">
      <w:pPr>
        <w:spacing w:before="100" w:beforeAutospacing="1" w:after="0" w:line="23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</w:pPr>
    </w:p>
    <w:p w:rsidR="00FB68C9" w:rsidRDefault="00FB68C9" w:rsidP="00FB68C9">
      <w:pPr>
        <w:spacing w:before="100" w:beforeAutospacing="1" w:after="0" w:line="237" w:lineRule="atLeast"/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</w:pPr>
    </w:p>
    <w:p w:rsidR="00FB68C9" w:rsidRPr="00FB68C9" w:rsidRDefault="00FB68C9" w:rsidP="00FB68C9">
      <w:pPr>
        <w:spacing w:before="100" w:beforeAutospacing="1" w:after="0" w:line="237" w:lineRule="atLeast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90E2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201</w:t>
      </w:r>
      <w:r w:rsidR="004411C1" w:rsidRPr="004411C1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7</w:t>
      </w:r>
      <w:r w:rsidRPr="00990E2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г.</w:t>
      </w:r>
    </w:p>
    <w:p w:rsidR="00021042" w:rsidRPr="00021042" w:rsidRDefault="00021042" w:rsidP="00021042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02104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lastRenderedPageBreak/>
        <w:t>Консультация. «Права ребёнка. Соблюдение их в семье!»</w:t>
      </w:r>
    </w:p>
    <w:p w:rsidR="00021042" w:rsidRPr="002A651E" w:rsidRDefault="00021042" w:rsidP="0002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2A6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обязан защищать права ребёнка?</w:t>
      </w:r>
    </w:p>
    <w:p w:rsidR="00021042" w:rsidRPr="00021042" w:rsidRDefault="00021042" w:rsidP="0002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(опекуны, попечители, приёмные родители).</w:t>
      </w:r>
    </w:p>
    <w:p w:rsidR="00021042" w:rsidRPr="00021042" w:rsidRDefault="00021042" w:rsidP="0002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1042" w:rsidRPr="002A651E" w:rsidRDefault="00021042" w:rsidP="0002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и учреждения системы профилактики безнадзорности и правонарушений несовершеннолетних:</w:t>
      </w:r>
    </w:p>
    <w:p w:rsidR="00021042" w:rsidRPr="00021042" w:rsidRDefault="00021042" w:rsidP="0002104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опеки и попечительства</w:t>
      </w:r>
    </w:p>
    <w:p w:rsidR="00021042" w:rsidRPr="00021042" w:rsidRDefault="00021042" w:rsidP="0002104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делам несовершеннолетних и защите их прав</w:t>
      </w:r>
    </w:p>
    <w:p w:rsidR="00021042" w:rsidRPr="00021042" w:rsidRDefault="00021042" w:rsidP="0002104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внутренних дел</w:t>
      </w:r>
    </w:p>
    <w:p w:rsidR="00021042" w:rsidRPr="00021042" w:rsidRDefault="00021042" w:rsidP="0002104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прокуратуры</w:t>
      </w:r>
    </w:p>
    <w:p w:rsidR="00021042" w:rsidRPr="00021042" w:rsidRDefault="00021042" w:rsidP="0002104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социальной защиты населения</w:t>
      </w:r>
    </w:p>
    <w:p w:rsidR="00021042" w:rsidRPr="00021042" w:rsidRDefault="00021042" w:rsidP="0002104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образования</w:t>
      </w:r>
    </w:p>
    <w:p w:rsidR="00021042" w:rsidRPr="002A651E" w:rsidRDefault="00021042" w:rsidP="002A651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здравоохранения</w:t>
      </w:r>
      <w:r w:rsidRPr="002A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1042" w:rsidRPr="002A651E" w:rsidRDefault="00021042" w:rsidP="0002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права имеет ваш ребёнок?</w:t>
      </w:r>
    </w:p>
    <w:p w:rsidR="00021042" w:rsidRPr="00021042" w:rsidRDefault="00021042" w:rsidP="0002104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и воспитываться в семье</w:t>
      </w:r>
    </w:p>
    <w:p w:rsidR="00021042" w:rsidRPr="00021042" w:rsidRDefault="00021042" w:rsidP="0002104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кто является его родителями</w:t>
      </w:r>
    </w:p>
    <w:p w:rsidR="00021042" w:rsidRPr="00021042" w:rsidRDefault="00021042" w:rsidP="0002104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проживание совместно с родителями и заботу с их стороны</w:t>
      </w:r>
    </w:p>
    <w:p w:rsidR="00021042" w:rsidRPr="00021042" w:rsidRDefault="00021042" w:rsidP="0002104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воспитание родителями, а при их отсутствии или лишении родительских прав – на воспитание опекуном, попечителем или детским учреждением</w:t>
      </w:r>
    </w:p>
    <w:p w:rsidR="00021042" w:rsidRPr="00021042" w:rsidRDefault="00021042" w:rsidP="0002104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всестороннее развитие</w:t>
      </w:r>
    </w:p>
    <w:p w:rsidR="00021042" w:rsidRPr="00021042" w:rsidRDefault="00021042" w:rsidP="0002104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уважение человеческого достоинства</w:t>
      </w:r>
    </w:p>
    <w:p w:rsidR="00021042" w:rsidRPr="00021042" w:rsidRDefault="00021042" w:rsidP="0002104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общение с родителями, бабушкой, дедушкой, братьями, сестрами, иными родственниками. Сохраняется это право и за ребёнком, находящимся в экстремальной ситуации</w:t>
      </w:r>
    </w:p>
    <w:p w:rsidR="00021042" w:rsidRPr="00021042" w:rsidRDefault="00021042" w:rsidP="0002104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выражение собственного мнения</w:t>
      </w:r>
    </w:p>
    <w:p w:rsidR="00021042" w:rsidRPr="00021042" w:rsidRDefault="00021042" w:rsidP="0002104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фамилии, имени, отчества</w:t>
      </w:r>
    </w:p>
    <w:p w:rsidR="00021042" w:rsidRPr="00021042" w:rsidRDefault="00021042" w:rsidP="0002104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сре</w:t>
      </w:r>
      <w:proofErr w:type="gramStart"/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с</w:t>
      </w:r>
      <w:proofErr w:type="gramEnd"/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уществованию и на собственные доходы</w:t>
      </w:r>
    </w:p>
    <w:p w:rsidR="00021042" w:rsidRPr="00021042" w:rsidRDefault="00021042" w:rsidP="0002104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образования</w:t>
      </w:r>
    </w:p>
    <w:p w:rsidR="00021042" w:rsidRPr="00021042" w:rsidRDefault="00021042" w:rsidP="0002104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жилище и на защиту своих жилищных прав</w:t>
      </w:r>
    </w:p>
    <w:p w:rsidR="00021042" w:rsidRPr="009F4DB8" w:rsidRDefault="00021042" w:rsidP="009F4DB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обеспечение своих интересов родителями (опекунами), на защиту прав своих законных интересов.</w:t>
      </w:r>
    </w:p>
    <w:p w:rsidR="00021042" w:rsidRPr="002A651E" w:rsidRDefault="00021042" w:rsidP="0002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обязаны:</w:t>
      </w:r>
    </w:p>
    <w:p w:rsidR="00021042" w:rsidRPr="00021042" w:rsidRDefault="00021042" w:rsidP="0002104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своих детей независимо от доходов, дееспособности, трудоспособности</w:t>
      </w:r>
    </w:p>
    <w:p w:rsidR="00021042" w:rsidRPr="00021042" w:rsidRDefault="00021042" w:rsidP="0002104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здоровье, физическом, психическом и нравственном развитии своих детей</w:t>
      </w:r>
    </w:p>
    <w:p w:rsidR="00021042" w:rsidRPr="00021042" w:rsidRDefault="00021042" w:rsidP="0002104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получение детьми основного общего образования и создать условия для получения ими среднего (полного) общего образования</w:t>
      </w:r>
    </w:p>
    <w:p w:rsidR="00021042" w:rsidRPr="00021042" w:rsidRDefault="00021042" w:rsidP="0002104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защиту прав и интересов несовершеннолетних в отношениях с любыми физическими и юридическими лицами.</w:t>
      </w:r>
    </w:p>
    <w:p w:rsidR="002A651E" w:rsidRDefault="002A651E" w:rsidP="0002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A651E" w:rsidRDefault="002A651E" w:rsidP="0002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A651E" w:rsidRDefault="002A651E" w:rsidP="0002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1042" w:rsidRPr="00021042" w:rsidRDefault="00021042" w:rsidP="0002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РОДИТЕЛИ, ОСУЩЕСТВЛЯЮЩИЕ РОДИТЕЛЬСКИЕ ПРАВА И ОБЯЗАННОСТИ В УЩЕРБ ПРАВАМ И ИНТЕРЕСАМ ДЕТЕЙ, НЕСУТ ОТВЕТСТВЕННОСТЬ, ПРЕДУСМОТРЕННУЮ АДМИНИСТРАТИВНЫМ, СЕМЙНЫМ И УГОЛОВНЫМ ЗАКОНОДАТЕЛЬСТВОМ.</w:t>
      </w:r>
    </w:p>
    <w:p w:rsidR="00021042" w:rsidRPr="00021042" w:rsidRDefault="00021042" w:rsidP="0002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Ст.5.35 Кодекса РФ об административных нарушениях</w:t>
      </w:r>
    </w:p>
    <w:p w:rsidR="00021042" w:rsidRPr="00021042" w:rsidRDefault="00021042" w:rsidP="0002104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Предупреждение;</w:t>
      </w:r>
    </w:p>
    <w:p w:rsidR="00021042" w:rsidRPr="00021042" w:rsidRDefault="00021042" w:rsidP="0002104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Наложение административного штрафа в размере от 1 до 5 минимальных </w:t>
      </w:r>
      <w:proofErr w:type="gramStart"/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 оплаты труда</w:t>
      </w:r>
      <w:proofErr w:type="gramEnd"/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042" w:rsidRPr="00021042" w:rsidRDefault="00021042" w:rsidP="0002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156 Уголовного Кодекса РФ</w:t>
      </w:r>
    </w:p>
    <w:p w:rsidR="00021042" w:rsidRPr="00021042" w:rsidRDefault="00021042" w:rsidP="0002104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от 50 до 100 минимальных </w:t>
      </w:r>
      <w:proofErr w:type="gramStart"/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 оплаты труда</w:t>
      </w:r>
      <w:proofErr w:type="gramEnd"/>
    </w:p>
    <w:p w:rsidR="00021042" w:rsidRPr="00021042" w:rsidRDefault="00021042" w:rsidP="0002104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свободы сроком до 3 лет.</w:t>
      </w:r>
    </w:p>
    <w:p w:rsidR="00021042" w:rsidRPr="00021042" w:rsidRDefault="00021042" w:rsidP="0002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73 Семейного Кодекса – </w:t>
      </w: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родительских прав.</w:t>
      </w:r>
    </w:p>
    <w:p w:rsidR="00021042" w:rsidRPr="00021042" w:rsidRDefault="00021042" w:rsidP="0002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69 Семейного Кодекса – </w:t>
      </w: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 родительских прав.</w:t>
      </w:r>
    </w:p>
    <w:p w:rsidR="00021042" w:rsidRPr="00021042" w:rsidRDefault="00021042" w:rsidP="0002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ПОСЛЕДСТВИЯ ЛИШЕНИЯ РОДИТЕЛЬСКИХ ПРАВ.</w:t>
      </w:r>
    </w:p>
    <w:p w:rsidR="00021042" w:rsidRPr="00021042" w:rsidRDefault="00021042" w:rsidP="0002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Родитель, лишённый родительских прав, утрачивает все права, основанные на факте родства с ребёнком </w:t>
      </w:r>
      <w:proofErr w:type="gramStart"/>
      <w:r w:rsidRPr="00021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021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21042" w:rsidRPr="00021042" w:rsidRDefault="00021042" w:rsidP="0002104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</w:p>
    <w:p w:rsidR="00021042" w:rsidRPr="00021042" w:rsidRDefault="00021042" w:rsidP="0002104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 защиту интересов ребёнка</w:t>
      </w:r>
    </w:p>
    <w:p w:rsidR="00021042" w:rsidRPr="00021042" w:rsidRDefault="00021042" w:rsidP="0002104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Истребование ребёнка от других лиц</w:t>
      </w:r>
    </w:p>
    <w:p w:rsidR="00021042" w:rsidRPr="00021042" w:rsidRDefault="00021042" w:rsidP="0002104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Дачу согласия на усыновление</w:t>
      </w:r>
    </w:p>
    <w:p w:rsidR="00021042" w:rsidRPr="00021042" w:rsidRDefault="00021042" w:rsidP="0002104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Алименты от своих совершеннолетних детей</w:t>
      </w:r>
    </w:p>
    <w:p w:rsidR="00021042" w:rsidRPr="00021042" w:rsidRDefault="00021042" w:rsidP="0002104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Дачу согласия на совершение сделок детьми в возрасте от 14 до 18 лет</w:t>
      </w:r>
    </w:p>
    <w:p w:rsidR="00021042" w:rsidRPr="00021042" w:rsidRDefault="00021042" w:rsidP="0002104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Наследование по закону.  </w:t>
      </w:r>
    </w:p>
    <w:p w:rsidR="00021042" w:rsidRPr="009F4DB8" w:rsidRDefault="00021042" w:rsidP="002A6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ЗАДУМАЙТЕСЬ!!!</w:t>
      </w:r>
      <w:r w:rsidRPr="009F4D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021042" w:rsidRPr="009F4DB8" w:rsidRDefault="00021042" w:rsidP="0002104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ни в чём не виноват перед вами. Ни в том, что появился на свет, ни в том, что создал вам дополнительные трудности, ни в том, что не оправдал ваши ожидания. И вы не вправе требовать, чтобы он разрешил все ваши проблемы.</w:t>
      </w:r>
    </w:p>
    <w:p w:rsidR="00021042" w:rsidRPr="009F4DB8" w:rsidRDefault="00021042" w:rsidP="0002104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способности, интересы и создав условия для их реализации.</w:t>
      </w:r>
    </w:p>
    <w:p w:rsidR="00021042" w:rsidRPr="009F4DB8" w:rsidRDefault="00021042" w:rsidP="0002104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 ребёнок далеко не всегда будет послушным и милым. Его упрямство и капризы так же неизбежны, как сам факт присутствия в семье.</w:t>
      </w:r>
    </w:p>
    <w:p w:rsidR="00021042" w:rsidRPr="009F4DB8" w:rsidRDefault="00021042" w:rsidP="0002104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многих капризах и шалостях ребёнка повинны вы сами, потому что вовремя не поняли его, пожалели свои силы и своё время. Стали воспринимать через призму несбывшихся надежд или просто раздражения. Требовали от него того, что он просто не может вам дать в силу своего возраста или особенностей своего характера.</w:t>
      </w:r>
    </w:p>
    <w:p w:rsidR="00404385" w:rsidRPr="009F4DB8" w:rsidRDefault="00021042" w:rsidP="009F4DB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должны всегда верить в то лучшее, что есть в ребёнке. В то лучшее, что в нём ещё будет. Не сомневаться в том, что рано или поздно это лучшее непременно проявится.</w:t>
      </w:r>
    </w:p>
    <w:sectPr w:rsidR="00404385" w:rsidRPr="009F4DB8" w:rsidSect="002A651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89" w:rsidRDefault="00917589" w:rsidP="009F4DB8">
      <w:pPr>
        <w:spacing w:after="0" w:line="240" w:lineRule="auto"/>
      </w:pPr>
      <w:r>
        <w:separator/>
      </w:r>
    </w:p>
  </w:endnote>
  <w:endnote w:type="continuationSeparator" w:id="0">
    <w:p w:rsidR="00917589" w:rsidRDefault="00917589" w:rsidP="009F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89" w:rsidRDefault="00917589" w:rsidP="009F4DB8">
      <w:pPr>
        <w:spacing w:after="0" w:line="240" w:lineRule="auto"/>
      </w:pPr>
      <w:r>
        <w:separator/>
      </w:r>
    </w:p>
  </w:footnote>
  <w:footnote w:type="continuationSeparator" w:id="0">
    <w:p w:rsidR="00917589" w:rsidRDefault="00917589" w:rsidP="009F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536"/>
    <w:multiLevelType w:val="multilevel"/>
    <w:tmpl w:val="8D3A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0233C"/>
    <w:multiLevelType w:val="multilevel"/>
    <w:tmpl w:val="F82C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26048"/>
    <w:multiLevelType w:val="multilevel"/>
    <w:tmpl w:val="E042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A17C8"/>
    <w:multiLevelType w:val="multilevel"/>
    <w:tmpl w:val="20B0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96D8E"/>
    <w:multiLevelType w:val="multilevel"/>
    <w:tmpl w:val="4B5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66D60"/>
    <w:multiLevelType w:val="multilevel"/>
    <w:tmpl w:val="D08A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3249F"/>
    <w:multiLevelType w:val="multilevel"/>
    <w:tmpl w:val="2576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042"/>
    <w:rsid w:val="00021042"/>
    <w:rsid w:val="00131580"/>
    <w:rsid w:val="001625DE"/>
    <w:rsid w:val="002A651E"/>
    <w:rsid w:val="00337AC6"/>
    <w:rsid w:val="003F43A8"/>
    <w:rsid w:val="00404385"/>
    <w:rsid w:val="004411C1"/>
    <w:rsid w:val="0069449C"/>
    <w:rsid w:val="00917589"/>
    <w:rsid w:val="009F4DB8"/>
    <w:rsid w:val="00A5648B"/>
    <w:rsid w:val="00DF780D"/>
    <w:rsid w:val="00E84C8D"/>
    <w:rsid w:val="00E85CFB"/>
    <w:rsid w:val="00FB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85"/>
  </w:style>
  <w:style w:type="paragraph" w:styleId="1">
    <w:name w:val="heading 1"/>
    <w:basedOn w:val="a"/>
    <w:link w:val="10"/>
    <w:uiPriority w:val="9"/>
    <w:qFormat/>
    <w:rsid w:val="00021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042"/>
    <w:rPr>
      <w:b/>
      <w:bCs/>
    </w:rPr>
  </w:style>
  <w:style w:type="character" w:customStyle="1" w:styleId="apple-converted-space">
    <w:name w:val="apple-converted-space"/>
    <w:basedOn w:val="a0"/>
    <w:rsid w:val="00021042"/>
  </w:style>
  <w:style w:type="character" w:styleId="a5">
    <w:name w:val="Hyperlink"/>
    <w:basedOn w:val="a0"/>
    <w:uiPriority w:val="99"/>
    <w:semiHidden/>
    <w:unhideWhenUsed/>
    <w:rsid w:val="0002104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F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4DB8"/>
  </w:style>
  <w:style w:type="paragraph" w:styleId="a8">
    <w:name w:val="footer"/>
    <w:basedOn w:val="a"/>
    <w:link w:val="a9"/>
    <w:uiPriority w:val="99"/>
    <w:semiHidden/>
    <w:unhideWhenUsed/>
    <w:rsid w:val="009F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4DB8"/>
  </w:style>
  <w:style w:type="paragraph" w:customStyle="1" w:styleId="Style1">
    <w:name w:val="Style1"/>
    <w:basedOn w:val="a"/>
    <w:rsid w:val="00FB6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B68C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8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2013-11-20T15:40:00Z</dcterms:created>
  <dcterms:modified xsi:type="dcterms:W3CDTF">2018-01-29T08:14:00Z</dcterms:modified>
</cp:coreProperties>
</file>